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8D" w:rsidRPr="00BF643D" w:rsidRDefault="0016218D" w:rsidP="00966495">
      <w:pPr>
        <w:tabs>
          <w:tab w:val="center" w:pos="7230"/>
          <w:tab w:val="right" w:pos="15026"/>
        </w:tabs>
        <w:spacing w:after="240"/>
        <w:rPr>
          <w:rFonts w:ascii="Frutiger LT 45 Light" w:hAnsi="Frutiger LT 45 Light"/>
          <w:b/>
          <w:color w:val="76923C" w:themeColor="accent3" w:themeShade="BF"/>
          <w:sz w:val="18"/>
          <w:szCs w:val="18"/>
        </w:rPr>
      </w:pPr>
    </w:p>
    <w:p w:rsidR="00BF643D" w:rsidRDefault="00C26F52" w:rsidP="00BF643D">
      <w:pPr>
        <w:tabs>
          <w:tab w:val="left" w:pos="142"/>
        </w:tabs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</w:pPr>
      <w:r w:rsidRPr="00C26F52"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>Sc</w:t>
      </w:r>
      <w:r w:rsidR="002714B0"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>h</w:t>
      </w:r>
      <w:r w:rsidRPr="00C26F52">
        <w:rPr>
          <w:rFonts w:ascii="Frutiger LT 45 Light" w:hAnsi="Frutiger LT 45 Light" w:cs="Arial"/>
          <w:b/>
          <w:color w:val="9BBB59" w:themeColor="accent3"/>
          <w:sz w:val="28"/>
          <w:szCs w:val="28"/>
          <w:lang w:val="it-CH"/>
        </w:rPr>
        <w:t>eda di valutazione per la verticale</w:t>
      </w:r>
    </w:p>
    <w:tbl>
      <w:tblPr>
        <w:tblW w:w="143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840"/>
        <w:gridCol w:w="611"/>
        <w:gridCol w:w="611"/>
        <w:gridCol w:w="611"/>
        <w:gridCol w:w="452"/>
        <w:gridCol w:w="450"/>
        <w:gridCol w:w="449"/>
        <w:gridCol w:w="449"/>
        <w:gridCol w:w="445"/>
        <w:gridCol w:w="445"/>
        <w:gridCol w:w="446"/>
        <w:gridCol w:w="445"/>
        <w:gridCol w:w="445"/>
        <w:gridCol w:w="445"/>
        <w:gridCol w:w="446"/>
        <w:gridCol w:w="445"/>
        <w:gridCol w:w="465"/>
        <w:gridCol w:w="466"/>
        <w:gridCol w:w="463"/>
        <w:gridCol w:w="461"/>
        <w:gridCol w:w="463"/>
        <w:gridCol w:w="459"/>
        <w:gridCol w:w="456"/>
        <w:gridCol w:w="455"/>
        <w:gridCol w:w="997"/>
        <w:gridCol w:w="592"/>
      </w:tblGrid>
      <w:tr w:rsidR="0081747C" w:rsidRPr="0081747C" w:rsidTr="0081747C">
        <w:trPr>
          <w:trHeight w:val="880"/>
        </w:trPr>
        <w:tc>
          <w:tcPr>
            <w:tcW w:w="1840" w:type="dxa"/>
            <w:vMerge w:val="restart"/>
            <w:tcBorders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proofErr w:type="spellStart"/>
            <w:r>
              <w:rPr>
                <w:rFonts w:ascii="Frutiger LT 45 Light" w:hAnsi="Frutiger LT 45 Light" w:cs="Arial"/>
                <w:sz w:val="16"/>
                <w:szCs w:val="16"/>
              </w:rPr>
              <w:t>Nome</w:t>
            </w:r>
            <w:proofErr w:type="spellEnd"/>
            <w:r>
              <w:rPr>
                <w:rFonts w:ascii="Frutiger LT 45 Light" w:hAnsi="Frutiger LT 45 Light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Frutiger LT 45 Light" w:hAnsi="Frutiger LT 45 Light" w:cs="Arial"/>
                <w:sz w:val="16"/>
                <w:szCs w:val="16"/>
              </w:rPr>
              <w:t>cognome</w:t>
            </w:r>
            <w:proofErr w:type="spellEnd"/>
          </w:p>
        </w:tc>
        <w:tc>
          <w:tcPr>
            <w:tcW w:w="1833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</w:pPr>
            <w:r w:rsidRPr="0081747C">
              <w:rPr>
                <w:rFonts w:ascii="Frutiger LT 45 Light" w:hAnsi="Frutiger LT 45 Light" w:cs="Arial"/>
                <w:b/>
                <w:sz w:val="18"/>
                <w:szCs w:val="18"/>
                <w:lang w:val="it-CH"/>
              </w:rPr>
              <w:t>Livello di difficoltà della verticale</w:t>
            </w:r>
          </w:p>
        </w:tc>
        <w:tc>
          <w:tcPr>
            <w:tcW w:w="1800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pStyle w:val="Pa10"/>
              <w:rPr>
                <w:rFonts w:ascii="Frutiger LT 45 Light" w:hAnsi="Frutiger LT 45 Light" w:cs="Frutiger LT"/>
                <w:sz w:val="18"/>
                <w:szCs w:val="18"/>
              </w:rPr>
            </w:pPr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Salto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nella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verticale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pStyle w:val="Pa10"/>
              <w:rPr>
                <w:rFonts w:ascii="Frutiger LT 45 Light" w:hAnsi="Frutiger LT 45 Light" w:cs="Frutiger LT"/>
                <w:sz w:val="18"/>
                <w:szCs w:val="18"/>
              </w:rPr>
            </w:pP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Verticale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nella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postura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I </w:t>
            </w: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781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pStyle w:val="Pa10"/>
              <w:rPr>
                <w:rFonts w:ascii="Frutiger LT 45 Light" w:hAnsi="Frutiger LT 45 Light" w:cs="Frutiger LT"/>
                <w:sz w:val="18"/>
                <w:szCs w:val="18"/>
              </w:rPr>
            </w:pP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Uscire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dalla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verticale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855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pStyle w:val="Pa10"/>
              <w:rPr>
                <w:rFonts w:ascii="Frutiger LT 45 Light" w:hAnsi="Frutiger LT 45 Light" w:cs="Frutiger LT"/>
                <w:sz w:val="18"/>
                <w:szCs w:val="18"/>
              </w:rPr>
            </w:pP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Transizione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tra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gli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>esercizi</w:t>
            </w:r>
            <w:proofErr w:type="spellEnd"/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</w:rPr>
              <w:t xml:space="preserve"> </w:t>
            </w: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1833" w:type="dxa"/>
            <w:gridSpan w:val="4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pStyle w:val="Pa10"/>
              <w:rPr>
                <w:rFonts w:ascii="Frutiger LT 45 Light" w:hAnsi="Frutiger LT 45 Light" w:cs="Frutiger LT"/>
                <w:sz w:val="18"/>
                <w:szCs w:val="18"/>
                <w:lang w:val="it-CH"/>
              </w:rPr>
            </w:pPr>
            <w:r w:rsidRPr="0081747C">
              <w:rPr>
                <w:rFonts w:ascii="Frutiger LT 45 Light" w:hAnsi="Frutiger LT 45 Light" w:cs="Frutiger LT"/>
                <w:b/>
                <w:bCs/>
                <w:sz w:val="18"/>
                <w:szCs w:val="18"/>
                <w:lang w:val="it-CH"/>
              </w:rPr>
              <w:t xml:space="preserve">Dinamica di gruppo, aiutare e assicurare </w:t>
            </w: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  <w:lang w:val="it-CH"/>
              </w:rPr>
            </w:pPr>
          </w:p>
        </w:tc>
        <w:tc>
          <w:tcPr>
            <w:tcW w:w="99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pacing w:val="-10"/>
                <w:sz w:val="18"/>
                <w:szCs w:val="18"/>
              </w:rPr>
            </w:pPr>
            <w:proofErr w:type="spellStart"/>
            <w:r w:rsidRPr="0081747C">
              <w:rPr>
                <w:rFonts w:ascii="Frutiger LT 45 Light" w:hAnsi="Frutiger LT 45 Light" w:cs="Arial"/>
                <w:b/>
                <w:spacing w:val="-10"/>
                <w:sz w:val="18"/>
                <w:szCs w:val="18"/>
              </w:rPr>
              <w:t>Punteggio</w:t>
            </w:r>
            <w:proofErr w:type="spellEnd"/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b/>
                <w:spacing w:val="-14"/>
                <w:sz w:val="18"/>
                <w:szCs w:val="18"/>
              </w:rPr>
            </w:pPr>
            <w:r w:rsidRPr="0081747C">
              <w:rPr>
                <w:rFonts w:ascii="Frutiger LT 45 Light" w:hAnsi="Frutiger LT 45 Light" w:cs="Arial"/>
                <w:b/>
                <w:spacing w:val="-14"/>
                <w:sz w:val="18"/>
                <w:szCs w:val="18"/>
              </w:rPr>
              <w:t>Nota</w:t>
            </w:r>
          </w:p>
        </w:tc>
      </w:tr>
      <w:tr w:rsidR="0081747C" w:rsidRPr="0081747C" w:rsidTr="0081747C">
        <w:trPr>
          <w:trHeight w:val="668"/>
        </w:trPr>
        <w:tc>
          <w:tcPr>
            <w:tcW w:w="1840" w:type="dxa"/>
            <w:vMerge/>
            <w:tcBorders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611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611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50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49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45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45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66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46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0</w:t>
            </w:r>
          </w:p>
        </w:tc>
        <w:tc>
          <w:tcPr>
            <w:tcW w:w="459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bottom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  <w:r w:rsidRPr="0081747C">
              <w:rPr>
                <w:rFonts w:ascii="Frutiger LT 45 Light" w:hAnsi="Frutiger LT 45 Light" w:cs="Arial"/>
                <w:sz w:val="16"/>
                <w:szCs w:val="16"/>
              </w:rPr>
              <w:t>3</w:t>
            </w:r>
          </w:p>
        </w:tc>
        <w:tc>
          <w:tcPr>
            <w:tcW w:w="99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6"/>
                <w:szCs w:val="16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single" w:sz="12" w:space="0" w:color="000000"/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  <w:tr w:rsidR="0081747C" w:rsidRPr="0081747C" w:rsidTr="0081747C">
        <w:tc>
          <w:tcPr>
            <w:tcW w:w="1840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611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2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9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4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5" w:type="dxa"/>
            <w:tcBorders>
              <w:left w:val="single" w:sz="12" w:space="0" w:color="000000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63" w:type="dxa"/>
            <w:tcBorders>
              <w:lef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9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6" w:type="dxa"/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455" w:type="dxa"/>
            <w:tcBorders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left w:val="single" w:sz="12" w:space="0" w:color="000000"/>
              <w:right w:val="single" w:sz="12" w:space="0" w:color="000000"/>
            </w:tcBorders>
          </w:tcPr>
          <w:p w:rsidR="0081747C" w:rsidRPr="0081747C" w:rsidRDefault="0081747C" w:rsidP="0081747C">
            <w:pPr>
              <w:tabs>
                <w:tab w:val="left" w:pos="142"/>
              </w:tabs>
              <w:rPr>
                <w:rFonts w:ascii="Frutiger LT 45 Light" w:hAnsi="Frutiger LT 45 Light" w:cs="Arial"/>
                <w:sz w:val="18"/>
                <w:szCs w:val="18"/>
              </w:rPr>
            </w:pPr>
          </w:p>
        </w:tc>
      </w:tr>
    </w:tbl>
    <w:p w:rsidR="00CD0698" w:rsidRDefault="00CD0698" w:rsidP="0081747C">
      <w:pPr>
        <w:autoSpaceDE w:val="0"/>
        <w:autoSpaceDN w:val="0"/>
        <w:adjustRightInd w:val="0"/>
        <w:spacing w:after="0" w:line="240" w:lineRule="auto"/>
        <w:rPr>
          <w:rFonts w:ascii="Frutiger LT 45 Light" w:hAnsi="Frutiger LT 45 Light" w:cs="Tahoma"/>
          <w:b/>
          <w:bCs/>
          <w:color w:val="000000"/>
          <w:sz w:val="18"/>
          <w:szCs w:val="18"/>
          <w:lang w:val="it-CH"/>
        </w:rPr>
      </w:pPr>
    </w:p>
    <w:p w:rsidR="0081747C" w:rsidRPr="00CD0698" w:rsidRDefault="0081747C" w:rsidP="0081747C">
      <w:pPr>
        <w:autoSpaceDE w:val="0"/>
        <w:autoSpaceDN w:val="0"/>
        <w:adjustRightInd w:val="0"/>
        <w:spacing w:after="0" w:line="240" w:lineRule="auto"/>
        <w:rPr>
          <w:rFonts w:ascii="Frutiger LT 45 Light" w:hAnsi="Frutiger LT 45 Light" w:cs="Tahoma"/>
          <w:color w:val="000000"/>
          <w:sz w:val="18"/>
          <w:szCs w:val="18"/>
          <w:lang w:val="it-CH"/>
        </w:rPr>
      </w:pPr>
      <w:bookmarkStart w:id="0" w:name="_GoBack"/>
      <w:bookmarkEnd w:id="0"/>
      <w:r w:rsidRPr="00CD0698">
        <w:rPr>
          <w:rFonts w:ascii="Frutiger LT 45 Light" w:hAnsi="Frutiger LT 45 Light" w:cs="Tahoma"/>
          <w:b/>
          <w:bCs/>
          <w:color w:val="000000"/>
          <w:sz w:val="18"/>
          <w:szCs w:val="18"/>
          <w:lang w:val="it-CH"/>
        </w:rPr>
        <w:t xml:space="preserve">Osservazione: </w:t>
      </w:r>
      <w:r w:rsidRPr="00CD0698">
        <w:rPr>
          <w:rFonts w:ascii="Frutiger LT 45 Light" w:hAnsi="Frutiger LT 45 Light" w:cs="Tahoma"/>
          <w:color w:val="000000"/>
          <w:sz w:val="18"/>
          <w:szCs w:val="18"/>
          <w:lang w:val="it-CH"/>
        </w:rPr>
        <w:t xml:space="preserve">la nota massima 6 può essere ottenuta con tutte le varianti della verticale. Se gli allievi scelgono una variante del livello di difficoltà 1 devono ricevere tre punti per ognuno dei cinque criteri per raggiungere la nota 6. </w:t>
      </w:r>
    </w:p>
    <w:p w:rsidR="0081747C" w:rsidRPr="00CD0698" w:rsidRDefault="0081747C" w:rsidP="0081747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8"/>
          <w:szCs w:val="18"/>
          <w:lang w:val="it-CH"/>
        </w:rPr>
      </w:pPr>
    </w:p>
    <w:p w:rsidR="00BF643D" w:rsidRPr="00E55387" w:rsidRDefault="00C26F52" w:rsidP="00BF643D">
      <w:pPr>
        <w:tabs>
          <w:tab w:val="left" w:pos="142"/>
        </w:tabs>
        <w:rPr>
          <w:rFonts w:ascii="Frutiger LT 45 Light" w:hAnsi="Frutiger LT 45 Light" w:cs="Arial"/>
          <w:b/>
          <w:color w:val="9BBB59" w:themeColor="accent3"/>
          <w:sz w:val="18"/>
          <w:szCs w:val="18"/>
          <w:lang w:val="it-CH"/>
        </w:rPr>
      </w:pPr>
      <w:r w:rsidRPr="00E55387">
        <w:rPr>
          <w:rFonts w:ascii="Frutiger LT 45 Light" w:hAnsi="Frutiger LT 45 Light" w:cs="Arial"/>
          <w:b/>
          <w:color w:val="9BBB59" w:themeColor="accent3"/>
          <w:sz w:val="18"/>
          <w:szCs w:val="18"/>
          <w:lang w:val="it-CH"/>
        </w:rPr>
        <w:t>Possibile interpretazione per la nota</w:t>
      </w:r>
    </w:p>
    <w:p w:rsidR="00BF643D" w:rsidRPr="00E55387" w:rsidRDefault="00BF643D" w:rsidP="00BF643D">
      <w:pPr>
        <w:tabs>
          <w:tab w:val="left" w:pos="142"/>
        </w:tabs>
        <w:rPr>
          <w:rFonts w:ascii="Frutiger LT 45 Light" w:hAnsi="Frutiger LT 45 Light" w:cs="Arial"/>
          <w:color w:val="9BBB59" w:themeColor="accent3"/>
          <w:sz w:val="18"/>
          <w:szCs w:val="18"/>
          <w:lang w:val="it-CH"/>
        </w:rPr>
        <w:sectPr w:rsidR="00BF643D" w:rsidRPr="00E55387" w:rsidSect="0016218D">
          <w:headerReference w:type="default" r:id="rId8"/>
          <w:footerReference w:type="default" r:id="rId9"/>
          <w:type w:val="continuous"/>
          <w:pgSz w:w="16838" w:h="11906" w:orient="landscape"/>
          <w:pgMar w:top="426" w:right="1417" w:bottom="709" w:left="1134" w:header="284" w:footer="244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352"/>
        <w:gridCol w:w="1352"/>
      </w:tblGrid>
      <w:tr w:rsidR="00374334" w:rsidRPr="005C5989" w:rsidTr="00F66BB1"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lastRenderedPageBreak/>
              <w:t>6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4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  <w:r>
              <w:rPr>
                <w:rFonts w:ascii="Frutiger LT 45 Light" w:hAnsi="Frutiger LT 45 Light"/>
                <w:sz w:val="18"/>
                <w:szCs w:val="18"/>
              </w:rPr>
              <w:t>,</w:t>
            </w:r>
            <w:r w:rsidRPr="005C5989">
              <w:rPr>
                <w:rFonts w:ascii="Frutiger LT 45 Light" w:hAnsi="Frutiger LT 45 Light"/>
                <w:sz w:val="18"/>
                <w:szCs w:val="18"/>
              </w:rPr>
              <w:t>5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:rsidR="00374334" w:rsidRPr="005C5989" w:rsidRDefault="00374334" w:rsidP="00F66BB1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 w:rsidRPr="005C5989">
              <w:rPr>
                <w:rFonts w:ascii="Frutiger LT 45 Light" w:hAnsi="Frutiger LT 45 Light"/>
                <w:sz w:val="18"/>
                <w:szCs w:val="18"/>
              </w:rPr>
              <w:t>3</w:t>
            </w:r>
          </w:p>
        </w:tc>
      </w:tr>
      <w:tr w:rsidR="0081747C" w:rsidRPr="005C5989" w:rsidTr="00F66BB1"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18, 17,  16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15, 14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13, 12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11, 10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9, 8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7, 6</w:t>
            </w:r>
          </w:p>
        </w:tc>
        <w:tc>
          <w:tcPr>
            <w:tcW w:w="1352" w:type="dxa"/>
          </w:tcPr>
          <w:p w:rsidR="0081747C" w:rsidRDefault="0081747C" w:rsidP="0081747C">
            <w:pPr>
              <w:jc w:val="center"/>
              <w:rPr>
                <w:rFonts w:ascii="Frutiger LT 45 Light" w:hAnsi="Frutiger LT 45 Light"/>
                <w:sz w:val="16"/>
                <w:szCs w:val="16"/>
              </w:rPr>
            </w:pPr>
            <w:r>
              <w:rPr>
                <w:rFonts w:ascii="Frutiger LT 45 Light" w:hAnsi="Frutiger LT 45 Light"/>
                <w:sz w:val="16"/>
                <w:szCs w:val="16"/>
              </w:rPr>
              <w:t>&lt; 6</w:t>
            </w:r>
          </w:p>
        </w:tc>
      </w:tr>
    </w:tbl>
    <w:p w:rsidR="00982DF3" w:rsidRPr="00C26F52" w:rsidRDefault="00CD0698" w:rsidP="00BF643D">
      <w:pPr>
        <w:tabs>
          <w:tab w:val="center" w:pos="7230"/>
          <w:tab w:val="left" w:pos="11766"/>
          <w:tab w:val="right" w:pos="15026"/>
        </w:tabs>
        <w:spacing w:after="240"/>
        <w:rPr>
          <w:rFonts w:ascii="Frutiger LT 45 Light" w:hAnsi="Frutiger LT 45 Light"/>
          <w:sz w:val="18"/>
          <w:szCs w:val="18"/>
          <w:lang w:val="it-CH"/>
        </w:rPr>
      </w:pPr>
    </w:p>
    <w:sectPr w:rsidR="00982DF3" w:rsidRPr="00C26F52" w:rsidSect="0016218D">
      <w:type w:val="continuous"/>
      <w:pgSz w:w="16838" w:h="11906" w:orient="landscape"/>
      <w:pgMar w:top="426" w:right="1417" w:bottom="709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042" w:rsidRDefault="006C5042" w:rsidP="00FF102C">
      <w:pPr>
        <w:spacing w:after="0" w:line="240" w:lineRule="auto"/>
      </w:pPr>
      <w:r>
        <w:separator/>
      </w:r>
    </w:p>
  </w:endnote>
  <w:end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02C" w:rsidRPr="002714B0" w:rsidRDefault="00C26F52" w:rsidP="00FF102C">
    <w:pPr>
      <w:pStyle w:val="Pidipagina"/>
      <w:tabs>
        <w:tab w:val="left" w:pos="8067"/>
      </w:tabs>
      <w:rPr>
        <w:rFonts w:ascii="Arial" w:hAnsi="Arial" w:cs="Arial"/>
        <w:b/>
        <w:sz w:val="18"/>
        <w:szCs w:val="14"/>
        <w:lang w:val="it-CH"/>
      </w:rPr>
    </w:pPr>
    <w:r w:rsidRPr="002714B0">
      <w:rPr>
        <w:rFonts w:ascii="Arial" w:hAnsi="Arial" w:cs="Arial"/>
        <w:b/>
        <w:sz w:val="18"/>
        <w:szCs w:val="14"/>
        <w:lang w:val="it-CH"/>
      </w:rPr>
      <w:t>Ufficio federale dello sport</w:t>
    </w:r>
    <w:r w:rsidR="002714B0">
      <w:rPr>
        <w:rFonts w:ascii="Arial" w:hAnsi="Arial" w:cs="Arial"/>
        <w:b/>
        <w:sz w:val="18"/>
        <w:szCs w:val="14"/>
        <w:lang w:val="it-CH"/>
      </w:rPr>
      <w:t xml:space="preserve"> UFSPO</w:t>
    </w:r>
  </w:p>
  <w:p w:rsidR="00FF102C" w:rsidRPr="002714B0" w:rsidRDefault="00FF102C" w:rsidP="00FF102C">
    <w:pPr>
      <w:pStyle w:val="Pidipagina"/>
      <w:tabs>
        <w:tab w:val="clear" w:pos="4536"/>
        <w:tab w:val="clear" w:pos="9072"/>
        <w:tab w:val="right" w:pos="9923"/>
      </w:tabs>
      <w:ind w:right="-567"/>
      <w:rPr>
        <w:sz w:val="14"/>
        <w:szCs w:val="14"/>
        <w:lang w:val="it-CH"/>
      </w:rPr>
    </w:pPr>
    <w:r w:rsidRPr="002714B0">
      <w:rPr>
        <w:rFonts w:ascii="Arial" w:hAnsi="Arial" w:cs="Arial"/>
        <w:sz w:val="18"/>
        <w:szCs w:val="14"/>
        <w:lang w:val="it-CH"/>
      </w:rPr>
      <w:t>mobilesport.ch</w:t>
    </w:r>
    <w:r w:rsidRPr="002714B0">
      <w:rPr>
        <w:noProof/>
        <w:sz w:val="14"/>
        <w:szCs w:val="14"/>
        <w:lang w:val="it-CH"/>
      </w:rPr>
      <w:t xml:space="preserve"> </w:t>
    </w:r>
    <w:r w:rsidRPr="002714B0">
      <w:rPr>
        <w:noProof/>
        <w:sz w:val="14"/>
        <w:szCs w:val="14"/>
        <w:lang w:val="it-CH"/>
      </w:rPr>
      <w:tab/>
    </w:r>
    <w:r w:rsidR="000262D6" w:rsidRPr="002714B0">
      <w:rPr>
        <w:noProof/>
        <w:sz w:val="14"/>
        <w:szCs w:val="14"/>
        <w:lang w:val="it-CH"/>
      </w:rPr>
      <w:tab/>
    </w:r>
    <w:r w:rsidR="000262D6" w:rsidRPr="002714B0">
      <w:rPr>
        <w:noProof/>
        <w:sz w:val="14"/>
        <w:szCs w:val="14"/>
        <w:lang w:val="it-CH"/>
      </w:rPr>
      <w:tab/>
    </w:r>
    <w:r w:rsidR="000262D6" w:rsidRPr="002714B0">
      <w:rPr>
        <w:noProof/>
        <w:sz w:val="14"/>
        <w:szCs w:val="14"/>
        <w:lang w:val="it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042" w:rsidRDefault="006C5042" w:rsidP="00FF102C">
      <w:pPr>
        <w:spacing w:after="0" w:line="240" w:lineRule="auto"/>
      </w:pPr>
      <w:r>
        <w:separator/>
      </w:r>
    </w:p>
  </w:footnote>
  <w:footnote w:type="continuationSeparator" w:id="0">
    <w:p w:rsidR="006C5042" w:rsidRDefault="006C5042" w:rsidP="00FF1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28" w:rsidRDefault="008F6D28" w:rsidP="008F6D28">
    <w:pPr>
      <w:pStyle w:val="Default"/>
    </w:pPr>
  </w:p>
  <w:p w:rsidR="006C5042" w:rsidRPr="00C26F52" w:rsidRDefault="008F6D28" w:rsidP="008F6D28">
    <w:pPr>
      <w:pStyle w:val="Intestazione"/>
      <w:rPr>
        <w:rFonts w:ascii="Arial" w:hAnsi="Arial" w:cs="Arial"/>
        <w:b/>
        <w:lang w:val="it-CH"/>
      </w:rPr>
    </w:pPr>
    <w:r w:rsidRPr="00C26F52">
      <w:rPr>
        <w:b/>
        <w:lang w:val="it-CH"/>
      </w:rPr>
      <w:t xml:space="preserve"> </w:t>
    </w:r>
    <w:r w:rsidR="00C26F52" w:rsidRPr="00C26F52">
      <w:rPr>
        <w:rFonts w:ascii="Arial" w:hAnsi="Arial" w:cs="Arial"/>
        <w:b/>
        <w:color w:val="221E1F"/>
        <w:sz w:val="18"/>
        <w:szCs w:val="18"/>
        <w:lang w:val="it-CH"/>
      </w:rPr>
      <w:t>Tema del mese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485686" w:rsidRPr="00C26F52">
      <w:rPr>
        <w:rFonts w:ascii="Arial" w:hAnsi="Arial" w:cs="Arial"/>
        <w:b/>
        <w:color w:val="221E1F"/>
        <w:sz w:val="18"/>
        <w:szCs w:val="18"/>
        <w:lang w:val="it-CH"/>
      </w:rPr>
      <w:t>08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>/201</w:t>
    </w:r>
    <w:r w:rsidR="00485686" w:rsidRPr="00C26F52">
      <w:rPr>
        <w:rFonts w:ascii="Arial" w:hAnsi="Arial" w:cs="Arial"/>
        <w:b/>
        <w:color w:val="221E1F"/>
        <w:sz w:val="18"/>
        <w:szCs w:val="18"/>
        <w:lang w:val="it-CH"/>
      </w:rPr>
      <w:t>5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>:</w:t>
    </w:r>
    <w:r w:rsidR="00485686" w:rsidRPr="00C26F52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C26F52" w:rsidRPr="00C26F52">
      <w:rPr>
        <w:rFonts w:ascii="Arial" w:hAnsi="Arial" w:cs="Arial"/>
        <w:b/>
        <w:color w:val="221E1F"/>
        <w:sz w:val="18"/>
        <w:szCs w:val="18"/>
        <w:lang w:val="it-CH"/>
      </w:rPr>
      <w:t>Dalla verticale alla verticale con capovolta</w:t>
    </w:r>
    <w:r w:rsidRPr="00C26F52">
      <w:rPr>
        <w:rFonts w:ascii="Arial" w:hAnsi="Arial" w:cs="Arial"/>
        <w:b/>
        <w:color w:val="221E1F"/>
        <w:sz w:val="18"/>
        <w:szCs w:val="18"/>
        <w:lang w:val="it-CH"/>
      </w:rPr>
      <w:t xml:space="preserve"> </w:t>
    </w:r>
    <w:r w:rsidR="006C5042" w:rsidRPr="008F6D28">
      <w:rPr>
        <w:rFonts w:ascii="Arial" w:hAnsi="Arial" w:cs="Arial"/>
        <w:b/>
        <w:noProof/>
        <w:lang w:val="en-U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7369533</wp:posOffset>
          </wp:positionH>
          <wp:positionV relativeFrom="paragraph">
            <wp:posOffset>-211041</wp:posOffset>
          </wp:positionV>
          <wp:extent cx="2217255" cy="457200"/>
          <wp:effectExtent l="19050" t="0" r="0" b="0"/>
          <wp:wrapNone/>
          <wp:docPr id="27" name="Bild 2" descr="\\ber-vnas-06.vbs.intra.admin.ch\Abteilungen\BASPO-KOMM\16_LOGOS\mobilesport.ch\mobilesport_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er-vnas-06.vbs.intra.admin.ch\Abteilungen\BASPO-KOMM\16_LOGOS\mobilesport.ch\mobilesport_4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25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6E"/>
    <w:multiLevelType w:val="hybridMultilevel"/>
    <w:tmpl w:val="81AE6DE8"/>
    <w:lvl w:ilvl="0" w:tplc="BC7C94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15B65"/>
    <w:multiLevelType w:val="hybridMultilevel"/>
    <w:tmpl w:val="14569902"/>
    <w:lvl w:ilvl="0" w:tplc="05E45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E6EDD"/>
    <w:multiLevelType w:val="hybridMultilevel"/>
    <w:tmpl w:val="2DEC04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D2606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344163CE"/>
    <w:multiLevelType w:val="hybridMultilevel"/>
    <w:tmpl w:val="282CA71A"/>
    <w:lvl w:ilvl="0" w:tplc="D9788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B7448"/>
    <w:multiLevelType w:val="hybridMultilevel"/>
    <w:tmpl w:val="3A0C4C2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05CA2"/>
    <w:multiLevelType w:val="hybridMultilevel"/>
    <w:tmpl w:val="38AEE912"/>
    <w:lvl w:ilvl="0" w:tplc="D93A37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D0007"/>
    <w:multiLevelType w:val="hybridMultilevel"/>
    <w:tmpl w:val="4BB4B5E4"/>
    <w:lvl w:ilvl="0" w:tplc="0E96D97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008" w:hanging="360"/>
      </w:pPr>
    </w:lvl>
    <w:lvl w:ilvl="2" w:tplc="0807001B" w:tentative="1">
      <w:start w:val="1"/>
      <w:numFmt w:val="lowerRoman"/>
      <w:lvlText w:val="%3."/>
      <w:lvlJc w:val="right"/>
      <w:pPr>
        <w:ind w:left="2728" w:hanging="180"/>
      </w:pPr>
    </w:lvl>
    <w:lvl w:ilvl="3" w:tplc="0807000F" w:tentative="1">
      <w:start w:val="1"/>
      <w:numFmt w:val="decimal"/>
      <w:lvlText w:val="%4."/>
      <w:lvlJc w:val="left"/>
      <w:pPr>
        <w:ind w:left="3448" w:hanging="360"/>
      </w:pPr>
    </w:lvl>
    <w:lvl w:ilvl="4" w:tplc="08070019" w:tentative="1">
      <w:start w:val="1"/>
      <w:numFmt w:val="lowerLetter"/>
      <w:lvlText w:val="%5."/>
      <w:lvlJc w:val="left"/>
      <w:pPr>
        <w:ind w:left="4168" w:hanging="360"/>
      </w:pPr>
    </w:lvl>
    <w:lvl w:ilvl="5" w:tplc="0807001B" w:tentative="1">
      <w:start w:val="1"/>
      <w:numFmt w:val="lowerRoman"/>
      <w:lvlText w:val="%6."/>
      <w:lvlJc w:val="right"/>
      <w:pPr>
        <w:ind w:left="4888" w:hanging="180"/>
      </w:pPr>
    </w:lvl>
    <w:lvl w:ilvl="6" w:tplc="0807000F" w:tentative="1">
      <w:start w:val="1"/>
      <w:numFmt w:val="decimal"/>
      <w:lvlText w:val="%7."/>
      <w:lvlJc w:val="left"/>
      <w:pPr>
        <w:ind w:left="5608" w:hanging="360"/>
      </w:pPr>
    </w:lvl>
    <w:lvl w:ilvl="7" w:tplc="08070019" w:tentative="1">
      <w:start w:val="1"/>
      <w:numFmt w:val="lowerLetter"/>
      <w:lvlText w:val="%8."/>
      <w:lvlJc w:val="left"/>
      <w:pPr>
        <w:ind w:left="6328" w:hanging="360"/>
      </w:pPr>
    </w:lvl>
    <w:lvl w:ilvl="8" w:tplc="080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221B0F"/>
    <w:multiLevelType w:val="hybridMultilevel"/>
    <w:tmpl w:val="6AB6628A"/>
    <w:lvl w:ilvl="0" w:tplc="D17C2A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1691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2F7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018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5498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8E8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0C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16A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2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6AD"/>
    <w:multiLevelType w:val="hybridMultilevel"/>
    <w:tmpl w:val="C8A293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74009"/>
    <w:multiLevelType w:val="hybridMultilevel"/>
    <w:tmpl w:val="C1E4F104"/>
    <w:lvl w:ilvl="0" w:tplc="D97886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143B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E2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E0D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5A92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0EAD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E48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25C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0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23036"/>
    <w:multiLevelType w:val="hybridMultilevel"/>
    <w:tmpl w:val="7A266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2C"/>
    <w:rsid w:val="000262D6"/>
    <w:rsid w:val="00101151"/>
    <w:rsid w:val="0016218D"/>
    <w:rsid w:val="00185DE0"/>
    <w:rsid w:val="00201E45"/>
    <w:rsid w:val="00221239"/>
    <w:rsid w:val="002714B0"/>
    <w:rsid w:val="002E4A1C"/>
    <w:rsid w:val="0031150A"/>
    <w:rsid w:val="00374334"/>
    <w:rsid w:val="00422811"/>
    <w:rsid w:val="00485686"/>
    <w:rsid w:val="00500392"/>
    <w:rsid w:val="005C7753"/>
    <w:rsid w:val="006A06BE"/>
    <w:rsid w:val="006A5873"/>
    <w:rsid w:val="006C5042"/>
    <w:rsid w:val="007453BB"/>
    <w:rsid w:val="007B04AC"/>
    <w:rsid w:val="007D436E"/>
    <w:rsid w:val="0081747C"/>
    <w:rsid w:val="008F6D28"/>
    <w:rsid w:val="0091396C"/>
    <w:rsid w:val="00937D9B"/>
    <w:rsid w:val="00966495"/>
    <w:rsid w:val="009D081D"/>
    <w:rsid w:val="00AC4BD6"/>
    <w:rsid w:val="00AD0CC2"/>
    <w:rsid w:val="00B14CA0"/>
    <w:rsid w:val="00BF643D"/>
    <w:rsid w:val="00C26655"/>
    <w:rsid w:val="00C26F52"/>
    <w:rsid w:val="00C432EF"/>
    <w:rsid w:val="00CA4FB0"/>
    <w:rsid w:val="00CD0698"/>
    <w:rsid w:val="00E41A5D"/>
    <w:rsid w:val="00E55387"/>
    <w:rsid w:val="00EA243C"/>
    <w:rsid w:val="00F25DD1"/>
    <w:rsid w:val="00FB7FD4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5:docId w15:val="{AA0258A0-4CA6-46B1-83FD-10CEE33A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53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02C"/>
  </w:style>
  <w:style w:type="paragraph" w:styleId="Pidipagina">
    <w:name w:val="footer"/>
    <w:basedOn w:val="Normale"/>
    <w:link w:val="PidipaginaCarattere"/>
    <w:unhideWhenUsed/>
    <w:rsid w:val="00FF1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102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4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A4FB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A4FB0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D28"/>
    <w:pPr>
      <w:autoSpaceDE w:val="0"/>
      <w:autoSpaceDN w:val="0"/>
      <w:adjustRightInd w:val="0"/>
      <w:spacing w:after="0" w:line="240" w:lineRule="auto"/>
    </w:pPr>
    <w:rPr>
      <w:rFonts w:ascii="Frutiger LT" w:hAnsi="Frutiger LT" w:cs="Frutiger L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374334"/>
    <w:pPr>
      <w:spacing w:line="161" w:lineRule="atLeast"/>
    </w:pPr>
    <w:rPr>
      <w:rFonts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36347-EC1B-406A-B4B0-8EBFCDFC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Beurteilungsblatt Handstand</vt:lpstr>
      <vt:lpstr/>
    </vt:vector>
  </TitlesOfParts>
  <Company>Bundesverwaltung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Beurteilungsblatt Handstand</dc:title>
  <dc:creator>U80769049</dc:creator>
  <cp:lastModifiedBy>Leonardi Lorenza BASPO</cp:lastModifiedBy>
  <cp:revision>8</cp:revision>
  <cp:lastPrinted>2015-07-09T07:04:00Z</cp:lastPrinted>
  <dcterms:created xsi:type="dcterms:W3CDTF">2015-08-06T09:36:00Z</dcterms:created>
  <dcterms:modified xsi:type="dcterms:W3CDTF">2015-08-13T09:39:00Z</dcterms:modified>
</cp:coreProperties>
</file>